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A0750F" w:rsidRPr="00E10B62" w14:paraId="37F672ED" w14:textId="77777777" w:rsidTr="0023207E">
        <w:tc>
          <w:tcPr>
            <w:tcW w:w="2250" w:type="dxa"/>
          </w:tcPr>
          <w:p w14:paraId="3E968997" w14:textId="3AD0351C" w:rsidR="00B34FB2" w:rsidRPr="00E10B62" w:rsidRDefault="00217619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675960FE" w:rsidR="00B34FB2" w:rsidRPr="00E10B62" w:rsidRDefault="00217619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6A07C4">
              <w:rPr>
                <w:rFonts w:ascii="Calibri" w:hAnsi="Calibri" w:cs="Calibri"/>
              </w:rPr>
              <w:t>-C8a</w:t>
            </w:r>
          </w:p>
        </w:tc>
      </w:tr>
      <w:tr w:rsidR="00A0750F" w:rsidRPr="00E10B62" w14:paraId="046F82D7" w14:textId="77777777" w:rsidTr="0023207E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02A67778" w14:textId="77777777" w:rsidTr="0023207E">
        <w:tc>
          <w:tcPr>
            <w:tcW w:w="2250" w:type="dxa"/>
          </w:tcPr>
          <w:p w14:paraId="44FB1985" w14:textId="50383F97" w:rsidR="00B34FB2" w:rsidRPr="00E10B62" w:rsidRDefault="00217619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3A8B68BB" w:rsidR="00B34FB2" w:rsidRPr="00E10B62" w:rsidRDefault="006A07C4" w:rsidP="001A1B89">
            <w:pPr>
              <w:tabs>
                <w:tab w:val="left" w:pos="569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Community </w:t>
            </w:r>
            <w:r w:rsidRPr="006A07C4">
              <w:rPr>
                <w:rFonts w:ascii="Calibri" w:hAnsi="Calibri" w:cs="Calibri"/>
              </w:rPr>
              <w:t>Planter Design</w:t>
            </w:r>
          </w:p>
        </w:tc>
      </w:tr>
      <w:tr w:rsidR="00A0750F" w:rsidRPr="00E10B62" w14:paraId="016D2F04" w14:textId="77777777" w:rsidTr="0023207E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597D364" w14:textId="77777777" w:rsidTr="0023207E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1A6D653B" w:rsidR="00B34FB2" w:rsidRPr="00E10B62" w:rsidRDefault="00FD3D50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</w:t>
            </w:r>
            <w:r w:rsidR="00B34FB2" w:rsidRPr="00E10B62">
              <w:rPr>
                <w:rFonts w:ascii="Calibri" w:hAnsi="Calibri" w:cs="Calibri"/>
              </w:rPr>
              <w:t xml:space="preserve">. </w:t>
            </w:r>
            <w:r>
              <w:rPr>
                <w:rFonts w:ascii="Calibri" w:hAnsi="Calibri" w:cs="Calibri"/>
              </w:rPr>
              <w:t>Well-being</w:t>
            </w:r>
          </w:p>
        </w:tc>
      </w:tr>
      <w:tr w:rsidR="00A0750F" w:rsidRPr="00E10B62" w14:paraId="13FADB1F" w14:textId="77777777" w:rsidTr="0023207E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734565C" w14:textId="77777777" w:rsidTr="0023207E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7EAE70F2" w:rsidR="00DD738F" w:rsidRPr="00E10B62" w:rsidRDefault="00D83EF5" w:rsidP="00D83EF5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Common </w:t>
            </w:r>
            <w:r w:rsidRPr="00D83EF5">
              <w:rPr>
                <w:rFonts w:ascii="Calibri" w:hAnsi="Calibri" w:cs="Calibri"/>
              </w:rPr>
              <w:t>External</w:t>
            </w:r>
            <w:r>
              <w:rPr>
                <w:rFonts w:ascii="Calibri" w:hAnsi="Calibri" w:cs="Calibri"/>
              </w:rPr>
              <w:t xml:space="preserve"> </w:t>
            </w:r>
            <w:r w:rsidRPr="00D83EF5">
              <w:rPr>
                <w:rFonts w:ascii="Calibri" w:hAnsi="Calibri" w:cs="Calibri"/>
              </w:rPr>
              <w:t>Recreation Spaces</w:t>
            </w:r>
            <w:r w:rsidR="006A07C4">
              <w:rPr>
                <w:rFonts w:ascii="Calibri" w:hAnsi="Calibri" w:cs="Calibri"/>
              </w:rPr>
              <w:t xml:space="preserve"> with Community Farming</w:t>
            </w:r>
          </w:p>
        </w:tc>
      </w:tr>
      <w:tr w:rsidR="00A0750F" w:rsidRPr="00E10B62" w14:paraId="41960692" w14:textId="77777777" w:rsidTr="0023207E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4A41B2CC" w14:textId="77777777" w:rsidTr="0023207E">
        <w:tc>
          <w:tcPr>
            <w:tcW w:w="2250" w:type="dxa"/>
          </w:tcPr>
          <w:p w14:paraId="19048364" w14:textId="4D28022D" w:rsidR="00B34FB2" w:rsidRPr="00E10B62" w:rsidRDefault="0023207E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2846FA05" w14:textId="70C70B87" w:rsidR="006A07C4" w:rsidRPr="006A07C4" w:rsidRDefault="006A07C4" w:rsidP="006A07C4">
            <w:pPr>
              <w:jc w:val="both"/>
              <w:rPr>
                <w:rFonts w:ascii="Calibri" w:hAnsi="Calibri" w:cs="Calibri"/>
              </w:rPr>
            </w:pPr>
            <w:r w:rsidRPr="006A07C4">
              <w:rPr>
                <w:rFonts w:ascii="Calibri" w:hAnsi="Calibri" w:cs="Calibri"/>
              </w:rPr>
              <w:t xml:space="preserve">Knee spaces should be provided under the planters for community farming which can help to improve focus, memory and cognitive function. </w:t>
            </w:r>
          </w:p>
          <w:p w14:paraId="45F2510E" w14:textId="77777777" w:rsidR="006A07C4" w:rsidRPr="006A07C4" w:rsidRDefault="006A07C4" w:rsidP="006A07C4">
            <w:pPr>
              <w:jc w:val="both"/>
              <w:rPr>
                <w:rFonts w:ascii="Calibri" w:hAnsi="Calibri" w:cs="Calibri"/>
              </w:rPr>
            </w:pPr>
          </w:p>
          <w:p w14:paraId="581CB45D" w14:textId="77777777" w:rsidR="00A9174A" w:rsidRDefault="006A07C4" w:rsidP="006A07C4">
            <w:pPr>
              <w:jc w:val="both"/>
              <w:rPr>
                <w:rFonts w:ascii="Calibri" w:hAnsi="Calibri" w:cs="Calibri"/>
              </w:rPr>
            </w:pPr>
            <w:r w:rsidRPr="006A07C4">
              <w:rPr>
                <w:rFonts w:ascii="Calibri" w:hAnsi="Calibri" w:cs="Calibri"/>
              </w:rPr>
              <w:t xml:space="preserve">A sample is shown </w:t>
            </w:r>
            <w:r>
              <w:rPr>
                <w:rFonts w:ascii="Calibri" w:hAnsi="Calibri" w:cs="Calibri"/>
              </w:rPr>
              <w:t>below.</w:t>
            </w:r>
          </w:p>
          <w:p w14:paraId="5A42EA87" w14:textId="77777777" w:rsidR="006A07C4" w:rsidRDefault="006A07C4" w:rsidP="00EE405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hint="eastAsia"/>
                <w:b/>
                <w:noProof/>
              </w:rPr>
              <w:drawing>
                <wp:inline distT="0" distB="0" distL="0" distR="0" wp14:anchorId="1B08EEF1" wp14:editId="089CBA8D">
                  <wp:extent cx="3101975" cy="1971675"/>
                  <wp:effectExtent l="0" t="0" r="3175" b="9525"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8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1975" cy="197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D6F4BBD" w14:textId="593CA74D" w:rsidR="00EE4055" w:rsidRPr="00E10B62" w:rsidRDefault="00EE4055" w:rsidP="006A07C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Reference: 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>Design Manual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Barrier Free Access 2008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(2025 Edition), 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>Buildings Department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, HKSAR</w:t>
            </w:r>
          </w:p>
        </w:tc>
      </w:tr>
      <w:tr w:rsidR="00A0750F" w:rsidRPr="00E10B62" w14:paraId="0EAAF124" w14:textId="77777777" w:rsidTr="0023207E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3CB14E1A" w14:textId="77777777" w:rsidTr="0023207E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02085E6B" w14:textId="4CDE0E3D" w:rsidR="0057283E" w:rsidRDefault="006A07C4" w:rsidP="0066630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6A07C4">
              <w:rPr>
                <w:rFonts w:ascii="Calibri" w:hAnsi="Calibri" w:cs="Calibri"/>
              </w:rPr>
              <w:t xml:space="preserve">Knee spaces </w:t>
            </w:r>
            <w:r>
              <w:rPr>
                <w:rFonts w:ascii="Calibri" w:hAnsi="Calibri" w:cs="Calibri"/>
              </w:rPr>
              <w:t>shall</w:t>
            </w:r>
            <w:r w:rsidRPr="006A07C4">
              <w:rPr>
                <w:rFonts w:ascii="Calibri" w:hAnsi="Calibri" w:cs="Calibri"/>
              </w:rPr>
              <w:t xml:space="preserve"> be provided under the planters for community farming</w:t>
            </w:r>
            <w:r w:rsidR="0057283E">
              <w:rPr>
                <w:rFonts w:ascii="Calibri" w:hAnsi="Calibri" w:cs="Calibri"/>
              </w:rPr>
              <w:t>.</w:t>
            </w:r>
          </w:p>
          <w:p w14:paraId="395E7045" w14:textId="77777777" w:rsidR="006A07C4" w:rsidRDefault="006A07C4" w:rsidP="006A07C4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66516799" w14:textId="77777777" w:rsidR="006A07C4" w:rsidRDefault="006A07C4" w:rsidP="006A07C4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planters shall have a maximum height of 750 mm measured from the top of the planter to the finished floor level.</w:t>
            </w:r>
          </w:p>
          <w:p w14:paraId="5C003BB6" w14:textId="77777777" w:rsidR="006A07C4" w:rsidRPr="006A07C4" w:rsidRDefault="006A07C4" w:rsidP="006A07C4">
            <w:pPr>
              <w:pStyle w:val="ListParagraph"/>
              <w:rPr>
                <w:rFonts w:ascii="Calibri" w:hAnsi="Calibri" w:cs="Calibri"/>
              </w:rPr>
            </w:pPr>
          </w:p>
          <w:p w14:paraId="78AC37DC" w14:textId="5B3AABE5" w:rsidR="006A07C4" w:rsidRPr="006A07C4" w:rsidRDefault="006A07C4" w:rsidP="006A07C4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</w:t>
            </w:r>
            <w:r w:rsidRPr="006A07C4">
              <w:rPr>
                <w:rFonts w:ascii="Calibri" w:hAnsi="Calibri" w:cs="Calibri"/>
              </w:rPr>
              <w:t>nee spaces shall be at least 680 mm measured fro</w:t>
            </w:r>
            <w:r>
              <w:rPr>
                <w:rFonts w:ascii="Calibri" w:hAnsi="Calibri" w:cs="Calibri"/>
              </w:rPr>
              <w:t>m the bottom of the planter to the finished floor level.</w:t>
            </w:r>
          </w:p>
          <w:p w14:paraId="0BAE66FA" w14:textId="293BEDFD" w:rsidR="00353D98" w:rsidRPr="000B247A" w:rsidRDefault="00353D98" w:rsidP="000B247A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28B12892" w14:textId="77777777" w:rsidTr="0023207E">
        <w:tc>
          <w:tcPr>
            <w:tcW w:w="2250" w:type="dxa"/>
          </w:tcPr>
          <w:p w14:paraId="759B893F" w14:textId="0E57E842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3E6BCBFE" w:rsidR="005F1F37" w:rsidRDefault="00217619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6A07C4">
              <w:rPr>
                <w:rFonts w:ascii="Calibri" w:hAnsi="Calibri" w:cs="Calibri"/>
              </w:rPr>
              <w:t>-C8a</w:t>
            </w:r>
            <w:r w:rsidR="005F1F37">
              <w:rPr>
                <w:rFonts w:ascii="Calibri" w:hAnsi="Calibri" w:cs="Calibri"/>
              </w:rPr>
              <w:t>_01</w:t>
            </w:r>
          </w:p>
          <w:p w14:paraId="04A065EB" w14:textId="740B6E59" w:rsidR="008639D3" w:rsidRPr="008639D3" w:rsidRDefault="008639D3" w:rsidP="008639D3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 w:rsidRPr="008639D3">
              <w:rPr>
                <w:rFonts w:ascii="Calibri" w:hAnsi="Calibri" w:cs="Calibri"/>
              </w:rPr>
              <w:t>Provide annotated layout drawing(s) to identify:</w:t>
            </w:r>
          </w:p>
          <w:p w14:paraId="4FE32221" w14:textId="19719D81" w:rsidR="00353D98" w:rsidRDefault="008639D3" w:rsidP="000B247A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8639D3">
              <w:rPr>
                <w:rFonts w:ascii="Calibri" w:hAnsi="Calibri" w:cs="Calibri"/>
              </w:rPr>
              <w:t xml:space="preserve">The </w:t>
            </w:r>
            <w:r>
              <w:rPr>
                <w:rFonts w:ascii="Calibri" w:hAnsi="Calibri" w:cs="Calibri"/>
              </w:rPr>
              <w:t>location</w:t>
            </w:r>
            <w:r>
              <w:rPr>
                <w:rFonts w:ascii="Calibri" w:hAnsi="Calibri" w:cs="Calibri" w:hint="eastAsia"/>
              </w:rPr>
              <w:t xml:space="preserve">(s) of the </w:t>
            </w:r>
            <w:r w:rsidR="006A07C4" w:rsidRPr="006A07C4">
              <w:rPr>
                <w:rFonts w:ascii="Calibri" w:hAnsi="Calibri" w:cs="Calibri"/>
              </w:rPr>
              <w:t>planters for community farming</w:t>
            </w:r>
            <w:r w:rsidRPr="008639D3">
              <w:rPr>
                <w:rFonts w:ascii="Calibri" w:hAnsi="Calibri" w:cs="Calibri"/>
              </w:rPr>
              <w:t>.</w:t>
            </w:r>
          </w:p>
          <w:p w14:paraId="6AED3257" w14:textId="2DEBA647" w:rsidR="000B247A" w:rsidRPr="000B247A" w:rsidRDefault="000B247A" w:rsidP="000B247A">
            <w:pPr>
              <w:pStyle w:val="ListParagraph"/>
              <w:spacing w:before="60" w:after="60"/>
              <w:jc w:val="both"/>
              <w:rPr>
                <w:rFonts w:ascii="Calibri" w:hAnsi="Calibri" w:cs="Calibri"/>
              </w:rPr>
            </w:pPr>
          </w:p>
        </w:tc>
      </w:tr>
      <w:tr w:rsidR="008639D3" w:rsidRPr="00E10B62" w14:paraId="79D97AE1" w14:textId="77777777" w:rsidTr="0023207E">
        <w:tc>
          <w:tcPr>
            <w:tcW w:w="2250" w:type="dxa"/>
          </w:tcPr>
          <w:p w14:paraId="696480E7" w14:textId="2AB6076C" w:rsidR="008639D3" w:rsidRDefault="008639D3" w:rsidP="008639D3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B50C9B7" w14:textId="16F8D8C8" w:rsidR="008639D3" w:rsidRDefault="00217619" w:rsidP="008639D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6A07C4">
              <w:rPr>
                <w:rFonts w:ascii="Calibri" w:hAnsi="Calibri" w:cs="Calibri"/>
              </w:rPr>
              <w:t>-C8a</w:t>
            </w:r>
            <w:r w:rsidR="008639D3">
              <w:rPr>
                <w:rFonts w:ascii="Calibri" w:hAnsi="Calibri" w:cs="Calibri"/>
              </w:rPr>
              <w:t>_02</w:t>
            </w:r>
          </w:p>
          <w:p w14:paraId="75574FF6" w14:textId="77777777" w:rsidR="008639D3" w:rsidRDefault="008639D3" w:rsidP="008639D3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r>
              <w:rPr>
                <w:rStyle w:val="FootnoteReference"/>
                <w:rFonts w:ascii="Calibri" w:hAnsi="Calibri" w:cs="Calibri"/>
              </w:rPr>
              <w:footnoteReference w:id="1"/>
            </w:r>
            <w:r>
              <w:rPr>
                <w:rFonts w:ascii="Calibri" w:hAnsi="Calibri" w:cs="Calibri"/>
              </w:rPr>
              <w:t xml:space="preserve"> to demonstrate:</w:t>
            </w:r>
          </w:p>
          <w:p w14:paraId="56C374CF" w14:textId="77777777" w:rsidR="006A07C4" w:rsidRDefault="006A07C4" w:rsidP="008639D3">
            <w:pPr>
              <w:pStyle w:val="ListParagraph"/>
              <w:numPr>
                <w:ilvl w:val="0"/>
                <w:numId w:val="13"/>
              </w:numPr>
              <w:spacing w:before="60" w:after="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height of the planter is less than 750 mm.</w:t>
            </w:r>
          </w:p>
          <w:p w14:paraId="4FB1FA3B" w14:textId="0A1A3498" w:rsidR="008639D3" w:rsidRDefault="006A07C4" w:rsidP="006A07C4">
            <w:pPr>
              <w:pStyle w:val="ListParagraph"/>
              <w:numPr>
                <w:ilvl w:val="0"/>
                <w:numId w:val="13"/>
              </w:numPr>
              <w:spacing w:before="60" w:after="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knee spaces underneath the planter </w:t>
            </w:r>
            <w:proofErr w:type="gramStart"/>
            <w:r>
              <w:rPr>
                <w:rFonts w:ascii="Calibri" w:hAnsi="Calibri" w:cs="Calibri"/>
              </w:rPr>
              <w:t>is</w:t>
            </w:r>
            <w:proofErr w:type="gramEnd"/>
            <w:r>
              <w:rPr>
                <w:rFonts w:ascii="Calibri" w:hAnsi="Calibri" w:cs="Calibri"/>
              </w:rPr>
              <w:t xml:space="preserve"> at least 680 mm. </w:t>
            </w:r>
          </w:p>
        </w:tc>
      </w:tr>
    </w:tbl>
    <w:p w14:paraId="6976232E" w14:textId="2FC24E94" w:rsidR="000C551E" w:rsidRPr="00866AD7" w:rsidRDefault="000C551E" w:rsidP="00B34FB2">
      <w:pPr>
        <w:rPr>
          <w:rFonts w:ascii="Calibri" w:hAnsi="Calibri" w:cs="Calibri"/>
          <w:color w:val="4C94D8" w:themeColor="text2" w:themeTint="80"/>
          <w:sz w:val="2"/>
          <w:szCs w:val="2"/>
        </w:rPr>
      </w:pPr>
    </w:p>
    <w:sectPr w:rsidR="000C551E" w:rsidRPr="00866AD7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ABCBC" w14:textId="77777777" w:rsidR="0023207E" w:rsidRPr="006D5D05" w:rsidRDefault="0023207E" w:rsidP="0023207E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6B35DF7A" w14:textId="69865326" w:rsidR="008639D3" w:rsidRPr="00664A74" w:rsidRDefault="008639D3" w:rsidP="00866AD7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866AD7" w:rsidRPr="00866AD7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23207E" w:rsidRPr="00E10B62" w14:paraId="2F082F4E" w14:textId="77777777" w:rsidTr="00B37497">
      <w:tc>
        <w:tcPr>
          <w:tcW w:w="3420" w:type="dxa"/>
        </w:tcPr>
        <w:p w14:paraId="25CA69A4" w14:textId="77777777" w:rsidR="0023207E" w:rsidRPr="00E10B62" w:rsidRDefault="0023207E" w:rsidP="0023207E">
          <w:pPr>
            <w:pStyle w:val="Header"/>
            <w:rPr>
              <w:rFonts w:ascii="Calibri" w:hAnsi="Calibri" w:cs="Calibri"/>
              <w:b/>
              <w:bCs/>
            </w:rPr>
          </w:pPr>
          <w:bookmarkStart w:id="0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1D8C6EEB" wp14:editId="2F87F707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614387DA" w14:textId="77777777" w:rsidR="0023207E" w:rsidRPr="006D5D05" w:rsidRDefault="0023207E" w:rsidP="0023207E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76BF96C6" w14:textId="7830D7E4" w:rsidR="0023207E" w:rsidRPr="00E10B62" w:rsidRDefault="0023207E" w:rsidP="0023207E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</w:t>
          </w:r>
          <w:r>
            <w:rPr>
              <w:rFonts w:ascii="Calibri" w:hAnsi="Calibri" w:cs="Calibri"/>
            </w:rPr>
            <w:t>C8a</w:t>
          </w:r>
        </w:p>
      </w:tc>
    </w:tr>
    <w:tr w:rsidR="0023207E" w:rsidRPr="00E10B62" w14:paraId="57D83C41" w14:textId="77777777" w:rsidTr="00B37497">
      <w:trPr>
        <w:trHeight w:val="204"/>
      </w:trPr>
      <w:tc>
        <w:tcPr>
          <w:tcW w:w="3420" w:type="dxa"/>
        </w:tcPr>
        <w:p w14:paraId="680B8319" w14:textId="77777777" w:rsidR="0023207E" w:rsidRPr="00E10B62" w:rsidRDefault="0023207E" w:rsidP="0023207E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1CB14607" w14:textId="77777777" w:rsidR="0023207E" w:rsidRPr="00E10B62" w:rsidRDefault="0023207E" w:rsidP="0023207E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0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7597"/>
    <w:multiLevelType w:val="hybridMultilevel"/>
    <w:tmpl w:val="0832DD6A"/>
    <w:lvl w:ilvl="0" w:tplc="9500C30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D6556"/>
    <w:multiLevelType w:val="hybridMultilevel"/>
    <w:tmpl w:val="7EEEDBAE"/>
    <w:lvl w:ilvl="0" w:tplc="4ADC29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71B1A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880C21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704F7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8"/>
  </w:num>
  <w:num w:numId="2" w16cid:durableId="2002196530">
    <w:abstractNumId w:val="15"/>
  </w:num>
  <w:num w:numId="3" w16cid:durableId="201720796">
    <w:abstractNumId w:val="12"/>
  </w:num>
  <w:num w:numId="4" w16cid:durableId="111942483">
    <w:abstractNumId w:val="16"/>
  </w:num>
  <w:num w:numId="5" w16cid:durableId="1312716372">
    <w:abstractNumId w:val="4"/>
  </w:num>
  <w:num w:numId="6" w16cid:durableId="786199898">
    <w:abstractNumId w:val="9"/>
  </w:num>
  <w:num w:numId="7" w16cid:durableId="2139519760">
    <w:abstractNumId w:val="0"/>
  </w:num>
  <w:num w:numId="8" w16cid:durableId="1960453414">
    <w:abstractNumId w:val="5"/>
  </w:num>
  <w:num w:numId="9" w16cid:durableId="1598095878">
    <w:abstractNumId w:val="13"/>
  </w:num>
  <w:num w:numId="10" w16cid:durableId="2025090628">
    <w:abstractNumId w:val="11"/>
  </w:num>
  <w:num w:numId="11" w16cid:durableId="815949948">
    <w:abstractNumId w:val="14"/>
  </w:num>
  <w:num w:numId="12" w16cid:durableId="1395812245">
    <w:abstractNumId w:val="2"/>
  </w:num>
  <w:num w:numId="13" w16cid:durableId="1926183569">
    <w:abstractNumId w:val="17"/>
  </w:num>
  <w:num w:numId="14" w16cid:durableId="2016615988">
    <w:abstractNumId w:val="6"/>
  </w:num>
  <w:num w:numId="15" w16cid:durableId="741678045">
    <w:abstractNumId w:val="10"/>
  </w:num>
  <w:num w:numId="16" w16cid:durableId="647244138">
    <w:abstractNumId w:val="1"/>
  </w:num>
  <w:num w:numId="17" w16cid:durableId="238558163">
    <w:abstractNumId w:val="3"/>
  </w:num>
  <w:num w:numId="18" w16cid:durableId="19888266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35A0E"/>
    <w:rsid w:val="00045335"/>
    <w:rsid w:val="00053C8D"/>
    <w:rsid w:val="000556FD"/>
    <w:rsid w:val="00057996"/>
    <w:rsid w:val="00057BA7"/>
    <w:rsid w:val="00066997"/>
    <w:rsid w:val="00072134"/>
    <w:rsid w:val="00085B0B"/>
    <w:rsid w:val="00096238"/>
    <w:rsid w:val="000974FF"/>
    <w:rsid w:val="000B1E7C"/>
    <w:rsid w:val="000B247A"/>
    <w:rsid w:val="000C551E"/>
    <w:rsid w:val="000D2BBF"/>
    <w:rsid w:val="000E78A1"/>
    <w:rsid w:val="001111AA"/>
    <w:rsid w:val="00133428"/>
    <w:rsid w:val="0014673F"/>
    <w:rsid w:val="00154FC7"/>
    <w:rsid w:val="00162677"/>
    <w:rsid w:val="00163E85"/>
    <w:rsid w:val="0016663C"/>
    <w:rsid w:val="00167945"/>
    <w:rsid w:val="001A1B89"/>
    <w:rsid w:val="001B5A44"/>
    <w:rsid w:val="001C5B87"/>
    <w:rsid w:val="00201942"/>
    <w:rsid w:val="00214C45"/>
    <w:rsid w:val="00217619"/>
    <w:rsid w:val="00224EB2"/>
    <w:rsid w:val="0023207E"/>
    <w:rsid w:val="0024199F"/>
    <w:rsid w:val="002664A0"/>
    <w:rsid w:val="00266B6C"/>
    <w:rsid w:val="002777B8"/>
    <w:rsid w:val="00282902"/>
    <w:rsid w:val="00290FEA"/>
    <w:rsid w:val="002A5D10"/>
    <w:rsid w:val="002A5FA8"/>
    <w:rsid w:val="002B55AB"/>
    <w:rsid w:val="002C103C"/>
    <w:rsid w:val="002D7199"/>
    <w:rsid w:val="002E0A02"/>
    <w:rsid w:val="002E3FAD"/>
    <w:rsid w:val="002F1914"/>
    <w:rsid w:val="002F7941"/>
    <w:rsid w:val="00301444"/>
    <w:rsid w:val="0030678A"/>
    <w:rsid w:val="00333188"/>
    <w:rsid w:val="00334FCE"/>
    <w:rsid w:val="003525EB"/>
    <w:rsid w:val="00353D98"/>
    <w:rsid w:val="00361534"/>
    <w:rsid w:val="003638E3"/>
    <w:rsid w:val="00374F63"/>
    <w:rsid w:val="00381A8B"/>
    <w:rsid w:val="00386F53"/>
    <w:rsid w:val="003939A0"/>
    <w:rsid w:val="003B0D54"/>
    <w:rsid w:val="003D1532"/>
    <w:rsid w:val="003F52A9"/>
    <w:rsid w:val="003F6708"/>
    <w:rsid w:val="004161BE"/>
    <w:rsid w:val="00494FFA"/>
    <w:rsid w:val="004A40AB"/>
    <w:rsid w:val="004B09EC"/>
    <w:rsid w:val="004B663C"/>
    <w:rsid w:val="004B7753"/>
    <w:rsid w:val="004C2D23"/>
    <w:rsid w:val="004E1312"/>
    <w:rsid w:val="004F1194"/>
    <w:rsid w:val="004F1A18"/>
    <w:rsid w:val="004F5464"/>
    <w:rsid w:val="005109DB"/>
    <w:rsid w:val="0051369B"/>
    <w:rsid w:val="00521235"/>
    <w:rsid w:val="0055128B"/>
    <w:rsid w:val="00567743"/>
    <w:rsid w:val="0057283E"/>
    <w:rsid w:val="005765B9"/>
    <w:rsid w:val="0059167B"/>
    <w:rsid w:val="005B56F8"/>
    <w:rsid w:val="005D66DC"/>
    <w:rsid w:val="005F1F37"/>
    <w:rsid w:val="00613A7C"/>
    <w:rsid w:val="00620FBE"/>
    <w:rsid w:val="006228C8"/>
    <w:rsid w:val="00625AC2"/>
    <w:rsid w:val="006472DE"/>
    <w:rsid w:val="00661BF9"/>
    <w:rsid w:val="00664A74"/>
    <w:rsid w:val="0066630F"/>
    <w:rsid w:val="0067340B"/>
    <w:rsid w:val="0068242F"/>
    <w:rsid w:val="00685737"/>
    <w:rsid w:val="0068722C"/>
    <w:rsid w:val="00693625"/>
    <w:rsid w:val="006A07C4"/>
    <w:rsid w:val="006E49B4"/>
    <w:rsid w:val="006F11BC"/>
    <w:rsid w:val="007130D7"/>
    <w:rsid w:val="00731682"/>
    <w:rsid w:val="00742629"/>
    <w:rsid w:val="007458AA"/>
    <w:rsid w:val="00747F17"/>
    <w:rsid w:val="0075186B"/>
    <w:rsid w:val="007546C9"/>
    <w:rsid w:val="00755BDC"/>
    <w:rsid w:val="007631B8"/>
    <w:rsid w:val="00763B6A"/>
    <w:rsid w:val="00766FD0"/>
    <w:rsid w:val="00767C3C"/>
    <w:rsid w:val="00770728"/>
    <w:rsid w:val="007B22AD"/>
    <w:rsid w:val="007B4B8E"/>
    <w:rsid w:val="007C4756"/>
    <w:rsid w:val="007D03D1"/>
    <w:rsid w:val="007E5FD2"/>
    <w:rsid w:val="00803AD9"/>
    <w:rsid w:val="0081166A"/>
    <w:rsid w:val="00825C8C"/>
    <w:rsid w:val="00836944"/>
    <w:rsid w:val="0085511F"/>
    <w:rsid w:val="008639D3"/>
    <w:rsid w:val="00864FB1"/>
    <w:rsid w:val="00866AD7"/>
    <w:rsid w:val="00870BB2"/>
    <w:rsid w:val="0088273E"/>
    <w:rsid w:val="008832F0"/>
    <w:rsid w:val="008C3F9C"/>
    <w:rsid w:val="008C616D"/>
    <w:rsid w:val="008D2F69"/>
    <w:rsid w:val="008D36A4"/>
    <w:rsid w:val="008E63A3"/>
    <w:rsid w:val="008F0822"/>
    <w:rsid w:val="009325D6"/>
    <w:rsid w:val="0093713F"/>
    <w:rsid w:val="00944064"/>
    <w:rsid w:val="009459F2"/>
    <w:rsid w:val="009A4C16"/>
    <w:rsid w:val="009C4E6A"/>
    <w:rsid w:val="009E16E7"/>
    <w:rsid w:val="009E2659"/>
    <w:rsid w:val="009E2F6E"/>
    <w:rsid w:val="009F56B3"/>
    <w:rsid w:val="00A02E9C"/>
    <w:rsid w:val="00A0750F"/>
    <w:rsid w:val="00A1122C"/>
    <w:rsid w:val="00A16D59"/>
    <w:rsid w:val="00A212C2"/>
    <w:rsid w:val="00A22B52"/>
    <w:rsid w:val="00A32B2B"/>
    <w:rsid w:val="00A32E70"/>
    <w:rsid w:val="00A55F16"/>
    <w:rsid w:val="00A830FF"/>
    <w:rsid w:val="00A91592"/>
    <w:rsid w:val="00A9174A"/>
    <w:rsid w:val="00A932F6"/>
    <w:rsid w:val="00AE7592"/>
    <w:rsid w:val="00AF1258"/>
    <w:rsid w:val="00AF63C2"/>
    <w:rsid w:val="00B00630"/>
    <w:rsid w:val="00B27589"/>
    <w:rsid w:val="00B34FB2"/>
    <w:rsid w:val="00B44882"/>
    <w:rsid w:val="00B56660"/>
    <w:rsid w:val="00B6641E"/>
    <w:rsid w:val="00B879AA"/>
    <w:rsid w:val="00B94D29"/>
    <w:rsid w:val="00B97FFC"/>
    <w:rsid w:val="00BC248C"/>
    <w:rsid w:val="00BE0562"/>
    <w:rsid w:val="00BF641B"/>
    <w:rsid w:val="00BF6D0D"/>
    <w:rsid w:val="00BF7348"/>
    <w:rsid w:val="00C00244"/>
    <w:rsid w:val="00C163C8"/>
    <w:rsid w:val="00C61B56"/>
    <w:rsid w:val="00C661F3"/>
    <w:rsid w:val="00C76A6D"/>
    <w:rsid w:val="00C76F9E"/>
    <w:rsid w:val="00C77BC8"/>
    <w:rsid w:val="00C8586B"/>
    <w:rsid w:val="00C91DF1"/>
    <w:rsid w:val="00CB7539"/>
    <w:rsid w:val="00CC5683"/>
    <w:rsid w:val="00CD040E"/>
    <w:rsid w:val="00CD19FA"/>
    <w:rsid w:val="00CF4A3F"/>
    <w:rsid w:val="00CF7DD8"/>
    <w:rsid w:val="00D02D57"/>
    <w:rsid w:val="00D03570"/>
    <w:rsid w:val="00D1379D"/>
    <w:rsid w:val="00D16C0F"/>
    <w:rsid w:val="00D45CE7"/>
    <w:rsid w:val="00D740BC"/>
    <w:rsid w:val="00D74C10"/>
    <w:rsid w:val="00D83EF5"/>
    <w:rsid w:val="00DA0B0B"/>
    <w:rsid w:val="00DA3B05"/>
    <w:rsid w:val="00DA5C3C"/>
    <w:rsid w:val="00DB5C9E"/>
    <w:rsid w:val="00DC3B38"/>
    <w:rsid w:val="00DC5303"/>
    <w:rsid w:val="00DD738F"/>
    <w:rsid w:val="00DF12E9"/>
    <w:rsid w:val="00DF4BBD"/>
    <w:rsid w:val="00E013E9"/>
    <w:rsid w:val="00E10B62"/>
    <w:rsid w:val="00E2638A"/>
    <w:rsid w:val="00E36D03"/>
    <w:rsid w:val="00E61121"/>
    <w:rsid w:val="00E648B1"/>
    <w:rsid w:val="00EE4055"/>
    <w:rsid w:val="00F046E5"/>
    <w:rsid w:val="00F057BF"/>
    <w:rsid w:val="00F13F7B"/>
    <w:rsid w:val="00F17A4D"/>
    <w:rsid w:val="00F366B3"/>
    <w:rsid w:val="00F36E60"/>
    <w:rsid w:val="00F37ACC"/>
    <w:rsid w:val="00F40860"/>
    <w:rsid w:val="00F452B7"/>
    <w:rsid w:val="00F55CC7"/>
    <w:rsid w:val="00F716BC"/>
    <w:rsid w:val="00F74784"/>
    <w:rsid w:val="00F819DB"/>
    <w:rsid w:val="00F856AC"/>
    <w:rsid w:val="00FB777E"/>
    <w:rsid w:val="00FD3D50"/>
    <w:rsid w:val="00FD4F9A"/>
    <w:rsid w:val="00FE01F5"/>
    <w:rsid w:val="00FE0DA5"/>
    <w:rsid w:val="00FE2732"/>
    <w:rsid w:val="00FF380A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  <w:style w:type="paragraph" w:styleId="Revision">
    <w:name w:val="Revision"/>
    <w:hidden/>
    <w:uiPriority w:val="99"/>
    <w:semiHidden/>
    <w:rsid w:val="006A07C4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9</cp:revision>
  <cp:lastPrinted>2025-06-23T03:43:00Z</cp:lastPrinted>
  <dcterms:created xsi:type="dcterms:W3CDTF">2025-06-17T01:36:00Z</dcterms:created>
  <dcterms:modified xsi:type="dcterms:W3CDTF">2025-07-11T04:29:00Z</dcterms:modified>
</cp:coreProperties>
</file>